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DABA1" w14:textId="7942E6C2" w:rsidR="00565C24" w:rsidRPr="00FB1957" w:rsidRDefault="00565C24" w:rsidP="00565C2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19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дипломатиялык өкүлчүлүктөрүндө жана консулдук мекемелеринде “булут” технологиялары аркылуу түзүлгөн электрондук колтамганы текшерүү ачкычтарынын сертификаттарын чет өлкөлүк жарандарга берүү жөнүндө” Кыргыз Республикасынын Министрлер Кабинетинин токтомунун долбооруна </w:t>
      </w:r>
    </w:p>
    <w:p w14:paraId="169B95BE" w14:textId="6464ACE8" w:rsidR="00565C24" w:rsidRPr="00FB1957" w:rsidRDefault="00565C24" w:rsidP="00565C24">
      <w:pPr>
        <w:pStyle w:val="tkTekst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  <w:lang w:val="ky-KG"/>
        </w:rPr>
      </w:pPr>
      <w:r w:rsidRPr="00FB1957">
        <w:rPr>
          <w:rFonts w:ascii="Times New Roman" w:hAnsi="Times New Roman" w:cs="Times New Roman"/>
          <w:b/>
          <w:sz w:val="28"/>
          <w:szCs w:val="28"/>
          <w:lang w:val="ky-KG"/>
        </w:rPr>
        <w:t>МААЛЫМКАТ-НЕГИЗДЕМЕ</w:t>
      </w:r>
    </w:p>
    <w:p w14:paraId="246CEE46" w14:textId="77777777" w:rsidR="00565C24" w:rsidRPr="00FB1957" w:rsidRDefault="00565C24" w:rsidP="00834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0B6C82C" w14:textId="77777777" w:rsidR="00E55C09" w:rsidRPr="00FB1957" w:rsidRDefault="00E55C09" w:rsidP="0083439A">
      <w:pPr>
        <w:spacing w:after="0" w:line="240" w:lineRule="auto"/>
        <w:jc w:val="both"/>
        <w:rPr>
          <w:rStyle w:val="apple-style-span"/>
          <w:rFonts w:ascii="Times New Roman" w:hAnsi="Times New Roman"/>
          <w:b/>
          <w:bCs/>
          <w:color w:val="2B2B2B"/>
          <w:sz w:val="28"/>
          <w:szCs w:val="28"/>
          <w:lang w:val="ky-KG"/>
        </w:rPr>
      </w:pPr>
    </w:p>
    <w:p w14:paraId="7F29F1A9" w14:textId="1F476796" w:rsidR="00E55C09" w:rsidRPr="00FB1957" w:rsidRDefault="00DC0C1C" w:rsidP="005C5D2A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/>
          <w:bCs/>
          <w:sz w:val="28"/>
          <w:szCs w:val="28"/>
          <w:lang w:val="ky-KG"/>
        </w:rPr>
      </w:pPr>
      <w:r w:rsidRPr="00FB1957">
        <w:rPr>
          <w:rStyle w:val="apple-style-span"/>
          <w:rFonts w:ascii="Times New Roman" w:hAnsi="Times New Roman"/>
          <w:b/>
          <w:bCs/>
          <w:sz w:val="28"/>
          <w:szCs w:val="28"/>
          <w:lang w:val="ky-KG"/>
        </w:rPr>
        <w:t xml:space="preserve">1. </w:t>
      </w:r>
      <w:r w:rsidR="00FB1957" w:rsidRPr="00FB1957">
        <w:rPr>
          <w:rStyle w:val="apple-style-span"/>
          <w:rFonts w:ascii="Times New Roman" w:hAnsi="Times New Roman"/>
          <w:b/>
          <w:bCs/>
          <w:sz w:val="28"/>
          <w:szCs w:val="28"/>
          <w:lang w:val="ky-KG"/>
        </w:rPr>
        <w:t>Максаты жана милдет</w:t>
      </w:r>
      <w:r w:rsidR="00BC4444">
        <w:rPr>
          <w:rStyle w:val="apple-style-span"/>
          <w:rFonts w:ascii="Times New Roman" w:hAnsi="Times New Roman"/>
          <w:b/>
          <w:bCs/>
          <w:sz w:val="28"/>
          <w:szCs w:val="28"/>
          <w:lang w:val="ky-KG"/>
        </w:rPr>
        <w:t>тер</w:t>
      </w:r>
      <w:r w:rsidR="00FB1957" w:rsidRPr="00FB1957">
        <w:rPr>
          <w:rStyle w:val="apple-style-span"/>
          <w:rFonts w:ascii="Times New Roman" w:hAnsi="Times New Roman"/>
          <w:b/>
          <w:bCs/>
          <w:sz w:val="28"/>
          <w:szCs w:val="28"/>
          <w:lang w:val="ky-KG"/>
        </w:rPr>
        <w:t>и</w:t>
      </w:r>
      <w:r w:rsidR="00E55C09" w:rsidRPr="00FB1957">
        <w:rPr>
          <w:rStyle w:val="apple-style-span"/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</w:p>
    <w:p w14:paraId="1CDF36B4" w14:textId="578227C8" w:rsidR="00FB1957" w:rsidRPr="00FB1957" w:rsidRDefault="00FB1957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Министрлер Кабинетинин ушул токтомунун долбоорунун максаты жана милдети Кыргыз Республикасынын Министрлер Кабинетинин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2022</w:t>
      </w: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24</w:t>
      </w: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>-мартын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дагы № 133-т тескемеси </w:t>
      </w: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>менен бекитил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ген </w:t>
      </w: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Министрлер Кабинетинин 2022-жылга кризиске каршы чаралар планынын 37-пунктун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ун онлайн режимде субъекттерди идентификациялоо бөлүгү</w:t>
      </w:r>
      <w:r w:rsidR="0001494C">
        <w:rPr>
          <w:rFonts w:ascii="Times New Roman" w:hAnsi="Times New Roman"/>
          <w:color w:val="000000"/>
          <w:sz w:val="28"/>
          <w:szCs w:val="28"/>
          <w:lang w:val="ky-KG"/>
        </w:rPr>
        <w:t>н</w:t>
      </w: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 xml:space="preserve"> аткаруу болуп саналат</w:t>
      </w:r>
      <w:r w:rsidR="0001494C">
        <w:rPr>
          <w:rFonts w:ascii="Times New Roman" w:hAnsi="Times New Roman"/>
          <w:color w:val="000000"/>
          <w:sz w:val="28"/>
          <w:szCs w:val="28"/>
          <w:lang w:val="ky-KG"/>
        </w:rPr>
        <w:t>.</w:t>
      </w:r>
      <w:r w:rsidRPr="00FB1957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</w:p>
    <w:p w14:paraId="3A823B0D" w14:textId="77777777" w:rsidR="0001494C" w:rsidRDefault="0001494C" w:rsidP="005C5D2A">
      <w:pPr>
        <w:pStyle w:val="a9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ky-KG"/>
        </w:rPr>
      </w:pPr>
    </w:p>
    <w:p w14:paraId="42F2F0AF" w14:textId="280040DB" w:rsidR="00E04556" w:rsidRPr="00FB1957" w:rsidRDefault="00E55C09" w:rsidP="005C5D2A">
      <w:pPr>
        <w:pStyle w:val="a9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FB1957">
        <w:rPr>
          <w:b/>
          <w:color w:val="000000"/>
          <w:sz w:val="28"/>
          <w:szCs w:val="28"/>
          <w:lang w:val="ky-KG"/>
        </w:rPr>
        <w:t xml:space="preserve">2. </w:t>
      </w:r>
      <w:r w:rsidR="0001494C">
        <w:rPr>
          <w:b/>
          <w:color w:val="000000"/>
          <w:sz w:val="28"/>
          <w:szCs w:val="28"/>
          <w:lang w:val="ky-KG"/>
        </w:rPr>
        <w:t>Баяндоочу бөлүк</w:t>
      </w:r>
    </w:p>
    <w:p w14:paraId="1D457018" w14:textId="040F0EC0" w:rsidR="00140486" w:rsidRDefault="00140486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048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2022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>-жылдын 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>-мартын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дагы № 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>133-</w:t>
      </w:r>
      <w:r>
        <w:rPr>
          <w:rFonts w:ascii="Times New Roman" w:hAnsi="Times New Roman" w:cs="Times New Roman"/>
          <w:sz w:val="28"/>
          <w:szCs w:val="28"/>
          <w:lang w:val="ky-KG"/>
        </w:rPr>
        <w:t>т КПҮ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тескемеси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 xml:space="preserve">2022-жылга 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Pr="00140486">
        <w:rPr>
          <w:rFonts w:ascii="Times New Roman" w:hAnsi="Times New Roman" w:cs="Times New Roman"/>
          <w:sz w:val="28"/>
          <w:szCs w:val="28"/>
          <w:lang w:val="ky-KG"/>
        </w:rPr>
        <w:t>кризиске каршы чаралар планынын 37-пунктуна ылайык субъекттерди онлайн режимде идентификациялоо бөлүгүндө уюмдарды онлайн каттоону жеңилдетүү боюнча чараларды көрүү зарыл.</w:t>
      </w:r>
    </w:p>
    <w:p w14:paraId="76150BDF" w14:textId="713869AD" w:rsidR="000C568F" w:rsidRPr="000C568F" w:rsidRDefault="000C568F" w:rsidP="000C5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568F"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мамлекеттин алдында Кыргыз Республикасынын жарандарына жана чет өлкөлүк жарандарга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>булут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технологиялары аркылуу түзүлгөн электрондук кол тамганы текшерүү ачкычтарын берүү үчүн жагымдуу шарттарды түзүү боюнча милдеттер турат.</w:t>
      </w:r>
    </w:p>
    <w:p w14:paraId="615E5639" w14:textId="38361A45" w:rsidR="000C568F" w:rsidRDefault="000C568F" w:rsidP="000C5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568F">
        <w:rPr>
          <w:rFonts w:ascii="Times New Roman" w:hAnsi="Times New Roman" w:cs="Times New Roman"/>
          <w:sz w:val="28"/>
          <w:szCs w:val="28"/>
          <w:lang w:val="ky-KG"/>
        </w:rPr>
        <w:t>Чет өлкөлүк жара</w:t>
      </w:r>
      <w:r>
        <w:rPr>
          <w:rFonts w:ascii="Times New Roman" w:hAnsi="Times New Roman" w:cs="Times New Roman"/>
          <w:sz w:val="28"/>
          <w:szCs w:val="28"/>
          <w:lang w:val="ky-KG"/>
        </w:rPr>
        <w:t>ндардын Кыргыз Республикасынын электрондук кол тамгасын п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>айдалануусу санариптик технологияларды өнүктүрүүгө, экономикалык өсүштүн көрсөткүчтөрүн жогорулатууга жана мамлекеттик кызмат көрсөтүүлөрдүн сапатын жакшыртууга, чет өлкөлүк жарандар үчүн өлкөнүн туристтик жана миграциялык жагымдуулугунун деңгээлин жогорулатууга өбөлгө түзөт.</w:t>
      </w:r>
    </w:p>
    <w:p w14:paraId="133AAAE4" w14:textId="5FD4BE46" w:rsidR="000C568F" w:rsidRDefault="000C568F" w:rsidP="00AC6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56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жарандарынын жана чет өлкөлүк жарандардын электрондук кол тамга алуу мүмкүнчүлүгүн камсыз кылуу максатында ушул токтом долбоору менен Кыргыз Республикасынын санариптик өнүктүрүү министрлигинин алдындагы </w:t>
      </w:r>
      <w:r w:rsidR="007F2E8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>Инфоком</w:t>
      </w:r>
      <w:r w:rsidR="007F2E8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ишканасына </w:t>
      </w:r>
      <w:r w:rsidR="007F2E8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>булут</w:t>
      </w:r>
      <w:r w:rsidR="007F2E8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C568F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технологиялары аркылуу жеке адамдарга жана чет өлкөлүк жарандарга электрондук кол тамгаларды берүү боюнча ыйгарым укуктарды Кыргыз Республикасынын дипломатиялык өкүлчүлүктөрүнө жана консулдук мекемелерине өткөрүп берүү сунушталат.</w:t>
      </w:r>
    </w:p>
    <w:p w14:paraId="7224D71A" w14:textId="42A45F6A" w:rsidR="00955B2F" w:rsidRDefault="00955B2F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55B2F">
        <w:rPr>
          <w:rFonts w:ascii="Times New Roman" w:hAnsi="Times New Roman" w:cs="Times New Roman"/>
          <w:sz w:val="28"/>
          <w:szCs w:val="28"/>
          <w:lang w:val="ky-KG" w:eastAsia="ru-RU"/>
        </w:rPr>
        <w:t>Электрондук кол тамганы берүүдө белгилүү бир тобокелдиктерди эске алу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 менен чет өлкөлүк жарандарга “</w:t>
      </w:r>
      <w:r w:rsidRPr="00955B2F">
        <w:rPr>
          <w:rFonts w:ascii="Times New Roman" w:hAnsi="Times New Roman" w:cs="Times New Roman"/>
          <w:sz w:val="28"/>
          <w:szCs w:val="28"/>
          <w:lang w:val="ky-KG" w:eastAsia="ru-RU"/>
        </w:rPr>
        <w:t>булут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”</w:t>
      </w:r>
      <w:r w:rsidRPr="00955B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технологиялары аркылуу түзүлгөн электрондук кол тамганы текшерүү ачкычтарынын сертификаттарын берүүдө </w:t>
      </w:r>
      <w:r w:rsidR="00AA79A7">
        <w:rPr>
          <w:rFonts w:ascii="Times New Roman" w:hAnsi="Times New Roman" w:cs="Times New Roman"/>
          <w:sz w:val="28"/>
          <w:szCs w:val="28"/>
          <w:lang w:val="ky-KG" w:eastAsia="ru-RU"/>
        </w:rPr>
        <w:t>чет өлкөлүк жарандын паспортундагы сүрөтү</w:t>
      </w:r>
      <w:r w:rsidRPr="00955B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A79A7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менен чет өлкөлүк жарандын бетин </w:t>
      </w:r>
      <w:r w:rsidR="008D43F9">
        <w:rPr>
          <w:rFonts w:ascii="Times New Roman" w:hAnsi="Times New Roman" w:cs="Times New Roman"/>
          <w:sz w:val="28"/>
          <w:szCs w:val="28"/>
          <w:lang w:val="ky-KG" w:eastAsia="ru-RU"/>
        </w:rPr>
        <w:t>таануу</w:t>
      </w:r>
      <w:r w:rsidRPr="00955B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салыштыруу үчүн маалыматтык тутумдун модулун иштеп чыгуу сунушталат.</w:t>
      </w:r>
    </w:p>
    <w:p w14:paraId="73E05976" w14:textId="112B2302" w:rsidR="001C4EF5" w:rsidRPr="001C4EF5" w:rsidRDefault="001C4EF5" w:rsidP="001C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4EF5">
        <w:rPr>
          <w:rFonts w:ascii="Times New Roman" w:hAnsi="Times New Roman" w:cs="Times New Roman"/>
          <w:sz w:val="28"/>
          <w:szCs w:val="28"/>
          <w:lang w:val="ky-KG"/>
        </w:rPr>
        <w:t xml:space="preserve">Өз кезегинде Кыргыз Республикасынын Тышкы иштер министрлиги Кыргыз Республикасынын дипломатиялык өкүлчүлүктөрүндө жана консулдук мекемелеринде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C4EF5">
        <w:rPr>
          <w:rFonts w:ascii="Times New Roman" w:hAnsi="Times New Roman" w:cs="Times New Roman"/>
          <w:sz w:val="28"/>
          <w:szCs w:val="28"/>
          <w:lang w:val="ky-KG"/>
        </w:rPr>
        <w:t>булут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C4EF5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технологиялары аркылуу жеке адамдарга жана чет өлкөлүк жарандарга электрондук кол тамгаларды берүүнү уюштуруу боюнча чараларды көрүшү керек, ошондой эле чет өлкөлүк жарандар менен электрондук кол тамганы текшерүүнүн ачкычтарын колдонуу 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болгон чөйрөлөр </w:t>
      </w:r>
      <w:r w:rsidRPr="001C4EF5">
        <w:rPr>
          <w:rFonts w:ascii="Times New Roman" w:hAnsi="Times New Roman" w:cs="Times New Roman"/>
          <w:sz w:val="28"/>
          <w:szCs w:val="28"/>
          <w:lang w:val="ky-KG"/>
        </w:rPr>
        <w:t>жөнүндө тиешелүү маалыматтык-түшүндүрүү иштерин жүргүзүшү керек.</w:t>
      </w:r>
    </w:p>
    <w:p w14:paraId="5E0FE3EA" w14:textId="00D50B31" w:rsidR="001C4EF5" w:rsidRDefault="001C4EF5" w:rsidP="001C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4EF5">
        <w:rPr>
          <w:rFonts w:ascii="Times New Roman" w:hAnsi="Times New Roman" w:cs="Times New Roman"/>
          <w:sz w:val="28"/>
          <w:szCs w:val="28"/>
          <w:lang w:val="ky-KG"/>
        </w:rPr>
        <w:t>Жогоруда айтылгандарга байланыштуу Кыргыз Республикасынын Министрлер Кабинетинин сунушталган токтом долбоору демилгеленген.</w:t>
      </w:r>
    </w:p>
    <w:p w14:paraId="620E89B6" w14:textId="77777777" w:rsidR="00A16470" w:rsidRPr="00FB1957" w:rsidRDefault="00A16470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1BAF1B9" w14:textId="77777777" w:rsidR="00BC4444" w:rsidRPr="00350C6B" w:rsidRDefault="00BC4444" w:rsidP="00205F4C">
      <w:pPr>
        <w:spacing w:line="240" w:lineRule="auto"/>
        <w:ind w:right="-1" w:firstLine="4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0C6B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божомолу</w:t>
      </w:r>
    </w:p>
    <w:p w14:paraId="2BD82B70" w14:textId="77777777" w:rsidR="00BC4444" w:rsidRDefault="00BC4444" w:rsidP="00205F4C">
      <w:pPr>
        <w:tabs>
          <w:tab w:val="left" w:pos="567"/>
        </w:tabs>
        <w:spacing w:line="240" w:lineRule="auto"/>
        <w:ind w:right="-1" w:firstLine="78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5C9F98EF" w14:textId="77777777" w:rsidR="00BC4444" w:rsidRDefault="00BC4444" w:rsidP="00205F4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14:paraId="037DE123" w14:textId="77777777" w:rsidR="00BC4444" w:rsidRPr="00350C6B" w:rsidRDefault="00BC4444" w:rsidP="00205F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0C6B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14:paraId="0F32ADB2" w14:textId="20FE216B" w:rsidR="00BC4444" w:rsidRDefault="00BC4444" w:rsidP="00205F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ченемдик укуктук актылары жөнүндө” Кыргыз Республикасынын Мыйзамынын 22-беренесине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>токтомдун долбоору коомдук талкуулоо жол-жобосунан өткөрүү максатында Кыргыз Республикасынын Министрлер Кабинетинин расмий сайтына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>енемдик укуктук актылардын долбоорлорун коомдук талкуулоонун бирдиктүү порталына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B1957">
        <w:rPr>
          <w:rFonts w:ascii="Times New Roman" w:eastAsia="Times New Roman" w:hAnsi="Times New Roman"/>
          <w:sz w:val="28"/>
          <w:szCs w:val="28"/>
          <w:lang w:val="ky-KG" w:eastAsia="ar-SA"/>
        </w:rPr>
        <w:t>(koomtalkuu.gov.kg)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</w:t>
      </w: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AF77CDB" w14:textId="77777777" w:rsidR="00BC4444" w:rsidRDefault="00BC4444" w:rsidP="00205F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y-KG" w:eastAsia="ar-SA"/>
        </w:rPr>
      </w:pPr>
    </w:p>
    <w:p w14:paraId="3AD9F018" w14:textId="77777777" w:rsidR="00BC4444" w:rsidRPr="00B6299A" w:rsidRDefault="00BC4444" w:rsidP="00205F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99A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14:paraId="55DCA029" w14:textId="0BBB047C" w:rsidR="00BC4444" w:rsidRDefault="00BC4444" w:rsidP="00205F4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99A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B6299A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B6299A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</w:t>
      </w:r>
      <w:r w:rsidR="00C64470" w:rsidRPr="00B6299A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C64470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C64470" w:rsidRPr="00B629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6299A">
        <w:rPr>
          <w:rFonts w:ascii="Times New Roman" w:hAnsi="Times New Roman" w:cs="Times New Roman"/>
          <w:sz w:val="28"/>
          <w:szCs w:val="28"/>
          <w:lang w:val="ky-KG"/>
        </w:rPr>
        <w:t>мыйзамдар</w:t>
      </w:r>
      <w:r w:rsidR="00C64470">
        <w:rPr>
          <w:rFonts w:ascii="Times New Roman" w:hAnsi="Times New Roman" w:cs="Times New Roman"/>
          <w:sz w:val="28"/>
          <w:szCs w:val="28"/>
          <w:lang w:val="ky-KG"/>
        </w:rPr>
        <w:t xml:space="preserve">ынын ченемдерине </w:t>
      </w:r>
      <w:r w:rsidRPr="00B6299A">
        <w:rPr>
          <w:rFonts w:ascii="Times New Roman" w:hAnsi="Times New Roman" w:cs="Times New Roman"/>
          <w:sz w:val="28"/>
          <w:szCs w:val="28"/>
          <w:lang w:val="ky-KG"/>
        </w:rPr>
        <w:t>карама-каршы келбейт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AE6FF38" w14:textId="77777777" w:rsidR="00BC4444" w:rsidRDefault="00BC4444" w:rsidP="00205F4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14:paraId="3442DD43" w14:textId="77777777" w:rsidR="00205F4C" w:rsidRPr="0083061E" w:rsidRDefault="00205F4C" w:rsidP="00205F4C">
      <w:pPr>
        <w:spacing w:after="6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>6. Каржылоо зарылдыгы жөнүндө маалымат</w:t>
      </w:r>
    </w:p>
    <w:p w14:paraId="042F16A1" w14:textId="77777777" w:rsidR="00205F4C" w:rsidRDefault="00205F4C" w:rsidP="00205F4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Ушул токтомдун</w:t>
      </w:r>
      <w:r w:rsidRPr="0083061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83061E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долбоорун кабыл 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республикалык бюджет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ен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финансы каражаттарын бөлүүнү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талап кылынбайт.</w:t>
      </w:r>
    </w:p>
    <w:p w14:paraId="1D83D650" w14:textId="77777777" w:rsidR="00205F4C" w:rsidRPr="0083061E" w:rsidRDefault="00205F4C" w:rsidP="00205F4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</w:p>
    <w:p w14:paraId="65C17AE6" w14:textId="77777777" w:rsidR="00205F4C" w:rsidRPr="0083061E" w:rsidRDefault="00205F4C" w:rsidP="00205F4C">
      <w:pPr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7.  Жөнгө салуучулук таасирин талдоо жөнүндө маалымат</w:t>
      </w:r>
    </w:p>
    <w:p w14:paraId="4A94C077" w14:textId="77777777" w:rsidR="00205F4C" w:rsidRPr="0083061E" w:rsidRDefault="00205F4C" w:rsidP="00205F4C">
      <w:pPr>
        <w:spacing w:after="0" w:line="240" w:lineRule="auto"/>
        <w:ind w:firstLine="70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83061E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3061E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салуучулук таасирине талдоо жүргүзүүнү талап кылбайт, анткени ишкердикти жөнгө салууга багытталган эмес.  </w:t>
      </w:r>
    </w:p>
    <w:p w14:paraId="47A8792F" w14:textId="77777777" w:rsidR="00205F4C" w:rsidRDefault="00205F4C" w:rsidP="00205F4C">
      <w:pPr>
        <w:pStyle w:val="af2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4DD8BF9" w14:textId="2A580E9E" w:rsidR="00F064BC" w:rsidRPr="00FB1957" w:rsidRDefault="00205F4C" w:rsidP="00F064B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Cs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Кыргыз Республикасынын</w:t>
      </w:r>
      <w:r w:rsidR="00FF32A8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 xml:space="preserve"> </w:t>
      </w:r>
    </w:p>
    <w:p w14:paraId="73199A93" w14:textId="37DDD8E6" w:rsidR="00862FEA" w:rsidRPr="00FB1957" w:rsidRDefault="00205F4C" w:rsidP="00F064B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Cs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санариптик өнүктүрүү</w:t>
      </w:r>
    </w:p>
    <w:p w14:paraId="384BE6E0" w14:textId="525794E6" w:rsidR="00E55C09" w:rsidRPr="00FB1957" w:rsidRDefault="00205F4C" w:rsidP="00F064B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Cs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министри</w:t>
      </w:r>
      <w:r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</w:r>
      <w:r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</w:r>
      <w:bookmarkStart w:id="0" w:name="_GoBack"/>
      <w:bookmarkEnd w:id="0"/>
      <w:r w:rsidR="00862FEA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</w:r>
      <w:r w:rsidR="00862FEA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</w:r>
      <w:r w:rsidR="00862FEA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</w:r>
      <w:r w:rsidR="00FD660E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</w:r>
      <w:r w:rsidR="00F064BC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ab/>
        <w:t xml:space="preserve">      </w:t>
      </w:r>
      <w:r w:rsidR="00FD660E" w:rsidRPr="00FB1957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Т.О.Иманов</w:t>
      </w:r>
    </w:p>
    <w:sectPr w:rsidR="00E55C09" w:rsidRPr="00FB1957" w:rsidSect="00CD035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30F9A" w14:textId="77777777" w:rsidR="0027645B" w:rsidRDefault="0027645B" w:rsidP="00655FD9">
      <w:pPr>
        <w:spacing w:after="0" w:line="240" w:lineRule="auto"/>
      </w:pPr>
      <w:r>
        <w:separator/>
      </w:r>
    </w:p>
  </w:endnote>
  <w:endnote w:type="continuationSeparator" w:id="0">
    <w:p w14:paraId="56E7E985" w14:textId="77777777" w:rsidR="0027645B" w:rsidRDefault="0027645B" w:rsidP="0065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D779B" w14:textId="77777777" w:rsidR="0027645B" w:rsidRDefault="0027645B" w:rsidP="00655FD9">
      <w:pPr>
        <w:spacing w:after="0" w:line="240" w:lineRule="auto"/>
      </w:pPr>
      <w:r>
        <w:separator/>
      </w:r>
    </w:p>
  </w:footnote>
  <w:footnote w:type="continuationSeparator" w:id="0">
    <w:p w14:paraId="472FCFD3" w14:textId="77777777" w:rsidR="0027645B" w:rsidRDefault="0027645B" w:rsidP="00655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E46"/>
    <w:rsid w:val="000052A1"/>
    <w:rsid w:val="00007684"/>
    <w:rsid w:val="000113AD"/>
    <w:rsid w:val="00012D2D"/>
    <w:rsid w:val="0001494C"/>
    <w:rsid w:val="00023DCB"/>
    <w:rsid w:val="00025E98"/>
    <w:rsid w:val="00026CC4"/>
    <w:rsid w:val="00030615"/>
    <w:rsid w:val="00032A39"/>
    <w:rsid w:val="0004244F"/>
    <w:rsid w:val="0005243C"/>
    <w:rsid w:val="00053A23"/>
    <w:rsid w:val="00060EF8"/>
    <w:rsid w:val="000630F2"/>
    <w:rsid w:val="00065859"/>
    <w:rsid w:val="000726F1"/>
    <w:rsid w:val="00086915"/>
    <w:rsid w:val="00090848"/>
    <w:rsid w:val="000910BC"/>
    <w:rsid w:val="000B0C2F"/>
    <w:rsid w:val="000B220C"/>
    <w:rsid w:val="000B6D36"/>
    <w:rsid w:val="000C11F1"/>
    <w:rsid w:val="000C357F"/>
    <w:rsid w:val="000C568F"/>
    <w:rsid w:val="000C67BA"/>
    <w:rsid w:val="000D570C"/>
    <w:rsid w:val="000E1B9E"/>
    <w:rsid w:val="000E50E5"/>
    <w:rsid w:val="000E71D4"/>
    <w:rsid w:val="000F13A3"/>
    <w:rsid w:val="00105EF4"/>
    <w:rsid w:val="00114146"/>
    <w:rsid w:val="00120059"/>
    <w:rsid w:val="00124BE9"/>
    <w:rsid w:val="00124C0A"/>
    <w:rsid w:val="00125544"/>
    <w:rsid w:val="00140486"/>
    <w:rsid w:val="0015741D"/>
    <w:rsid w:val="00164087"/>
    <w:rsid w:val="001666A7"/>
    <w:rsid w:val="0016744F"/>
    <w:rsid w:val="0018688F"/>
    <w:rsid w:val="00190D94"/>
    <w:rsid w:val="001A07A6"/>
    <w:rsid w:val="001A4491"/>
    <w:rsid w:val="001A5839"/>
    <w:rsid w:val="001B0113"/>
    <w:rsid w:val="001B789F"/>
    <w:rsid w:val="001C24FB"/>
    <w:rsid w:val="001C2D78"/>
    <w:rsid w:val="001C338C"/>
    <w:rsid w:val="001C4EF5"/>
    <w:rsid w:val="001C7298"/>
    <w:rsid w:val="001D1266"/>
    <w:rsid w:val="001E1673"/>
    <w:rsid w:val="001E46DA"/>
    <w:rsid w:val="001E4CC8"/>
    <w:rsid w:val="001E592C"/>
    <w:rsid w:val="001F2A3F"/>
    <w:rsid w:val="001F4F7B"/>
    <w:rsid w:val="00205C51"/>
    <w:rsid w:val="00205F4C"/>
    <w:rsid w:val="00213C9B"/>
    <w:rsid w:val="002155FD"/>
    <w:rsid w:val="00215848"/>
    <w:rsid w:val="0021729C"/>
    <w:rsid w:val="002235C3"/>
    <w:rsid w:val="0023656E"/>
    <w:rsid w:val="002620AB"/>
    <w:rsid w:val="00274ADB"/>
    <w:rsid w:val="0027645B"/>
    <w:rsid w:val="00283196"/>
    <w:rsid w:val="002A63DE"/>
    <w:rsid w:val="002D254B"/>
    <w:rsid w:val="002D2EF3"/>
    <w:rsid w:val="002F0F2E"/>
    <w:rsid w:val="002F31AB"/>
    <w:rsid w:val="002F4996"/>
    <w:rsid w:val="002F4D97"/>
    <w:rsid w:val="002F6882"/>
    <w:rsid w:val="00305489"/>
    <w:rsid w:val="003105AD"/>
    <w:rsid w:val="003115CE"/>
    <w:rsid w:val="00315B31"/>
    <w:rsid w:val="00321972"/>
    <w:rsid w:val="00345FBB"/>
    <w:rsid w:val="00347863"/>
    <w:rsid w:val="003543AF"/>
    <w:rsid w:val="00355DF4"/>
    <w:rsid w:val="003626CC"/>
    <w:rsid w:val="0037191E"/>
    <w:rsid w:val="003727A9"/>
    <w:rsid w:val="00375293"/>
    <w:rsid w:val="003777F6"/>
    <w:rsid w:val="00380C23"/>
    <w:rsid w:val="00385140"/>
    <w:rsid w:val="003901B5"/>
    <w:rsid w:val="00390FC8"/>
    <w:rsid w:val="00391E65"/>
    <w:rsid w:val="00393A71"/>
    <w:rsid w:val="003A20D5"/>
    <w:rsid w:val="003A7537"/>
    <w:rsid w:val="003B79C2"/>
    <w:rsid w:val="003E13B2"/>
    <w:rsid w:val="003E6035"/>
    <w:rsid w:val="003F3275"/>
    <w:rsid w:val="003F3A40"/>
    <w:rsid w:val="003F4FBD"/>
    <w:rsid w:val="004025CE"/>
    <w:rsid w:val="00415571"/>
    <w:rsid w:val="00416860"/>
    <w:rsid w:val="004169A2"/>
    <w:rsid w:val="00433055"/>
    <w:rsid w:val="00444506"/>
    <w:rsid w:val="0044733E"/>
    <w:rsid w:val="004537BC"/>
    <w:rsid w:val="00457273"/>
    <w:rsid w:val="00473D88"/>
    <w:rsid w:val="00475A57"/>
    <w:rsid w:val="00485A53"/>
    <w:rsid w:val="00490183"/>
    <w:rsid w:val="00494D1F"/>
    <w:rsid w:val="004B35A8"/>
    <w:rsid w:val="004B4A58"/>
    <w:rsid w:val="004C0E5D"/>
    <w:rsid w:val="004C1F10"/>
    <w:rsid w:val="004C4FF1"/>
    <w:rsid w:val="004C539B"/>
    <w:rsid w:val="004E1A85"/>
    <w:rsid w:val="004E24E4"/>
    <w:rsid w:val="004E6D06"/>
    <w:rsid w:val="004F4ABD"/>
    <w:rsid w:val="00500ABB"/>
    <w:rsid w:val="00504B41"/>
    <w:rsid w:val="00507A9A"/>
    <w:rsid w:val="00510221"/>
    <w:rsid w:val="005227C8"/>
    <w:rsid w:val="005237A6"/>
    <w:rsid w:val="005240A5"/>
    <w:rsid w:val="00530802"/>
    <w:rsid w:val="00533A65"/>
    <w:rsid w:val="0054200C"/>
    <w:rsid w:val="00556F56"/>
    <w:rsid w:val="00565C24"/>
    <w:rsid w:val="00567385"/>
    <w:rsid w:val="00580A0E"/>
    <w:rsid w:val="005A224B"/>
    <w:rsid w:val="005C5D2A"/>
    <w:rsid w:val="005C6BE7"/>
    <w:rsid w:val="005E08A7"/>
    <w:rsid w:val="005E167D"/>
    <w:rsid w:val="005E2295"/>
    <w:rsid w:val="005E34A9"/>
    <w:rsid w:val="005E7475"/>
    <w:rsid w:val="005F5E0C"/>
    <w:rsid w:val="00613F59"/>
    <w:rsid w:val="0062498F"/>
    <w:rsid w:val="00634679"/>
    <w:rsid w:val="0065171A"/>
    <w:rsid w:val="0065498A"/>
    <w:rsid w:val="0065530D"/>
    <w:rsid w:val="00655FD9"/>
    <w:rsid w:val="00656BDD"/>
    <w:rsid w:val="00672EC3"/>
    <w:rsid w:val="00685006"/>
    <w:rsid w:val="006A265E"/>
    <w:rsid w:val="006A5C0A"/>
    <w:rsid w:val="006B4DD1"/>
    <w:rsid w:val="006B772B"/>
    <w:rsid w:val="006C17D0"/>
    <w:rsid w:val="006C35A7"/>
    <w:rsid w:val="006E2397"/>
    <w:rsid w:val="006E69FC"/>
    <w:rsid w:val="006E6D31"/>
    <w:rsid w:val="006F1A6F"/>
    <w:rsid w:val="006F2A9A"/>
    <w:rsid w:val="006F4012"/>
    <w:rsid w:val="0070303B"/>
    <w:rsid w:val="007048F2"/>
    <w:rsid w:val="00725201"/>
    <w:rsid w:val="007316B7"/>
    <w:rsid w:val="00732D18"/>
    <w:rsid w:val="007441DA"/>
    <w:rsid w:val="007463CB"/>
    <w:rsid w:val="0075460D"/>
    <w:rsid w:val="0076627E"/>
    <w:rsid w:val="00786B2C"/>
    <w:rsid w:val="00792D86"/>
    <w:rsid w:val="007A0E5D"/>
    <w:rsid w:val="007A6FDA"/>
    <w:rsid w:val="007B2E8B"/>
    <w:rsid w:val="007C27E7"/>
    <w:rsid w:val="007D50DC"/>
    <w:rsid w:val="007D5D7C"/>
    <w:rsid w:val="007D64F0"/>
    <w:rsid w:val="007E0F02"/>
    <w:rsid w:val="007F2E84"/>
    <w:rsid w:val="00800940"/>
    <w:rsid w:val="00803869"/>
    <w:rsid w:val="00814BB7"/>
    <w:rsid w:val="00816B55"/>
    <w:rsid w:val="00824990"/>
    <w:rsid w:val="0083439A"/>
    <w:rsid w:val="0083474B"/>
    <w:rsid w:val="00862FEA"/>
    <w:rsid w:val="00865FBC"/>
    <w:rsid w:val="00866620"/>
    <w:rsid w:val="008765BC"/>
    <w:rsid w:val="00890A17"/>
    <w:rsid w:val="00895A74"/>
    <w:rsid w:val="008A7E82"/>
    <w:rsid w:val="008B6514"/>
    <w:rsid w:val="008C066F"/>
    <w:rsid w:val="008C522B"/>
    <w:rsid w:val="008C5B93"/>
    <w:rsid w:val="008D43F9"/>
    <w:rsid w:val="008D6A2E"/>
    <w:rsid w:val="008E7E03"/>
    <w:rsid w:val="008F7E08"/>
    <w:rsid w:val="0090687A"/>
    <w:rsid w:val="00910CBA"/>
    <w:rsid w:val="0091777E"/>
    <w:rsid w:val="00931168"/>
    <w:rsid w:val="009468B6"/>
    <w:rsid w:val="0095373B"/>
    <w:rsid w:val="00955B2F"/>
    <w:rsid w:val="00962AC7"/>
    <w:rsid w:val="00972B99"/>
    <w:rsid w:val="00995BB1"/>
    <w:rsid w:val="009965E3"/>
    <w:rsid w:val="009A0109"/>
    <w:rsid w:val="009C3EBC"/>
    <w:rsid w:val="009D2FE7"/>
    <w:rsid w:val="009D4012"/>
    <w:rsid w:val="009F6AA2"/>
    <w:rsid w:val="00A143E6"/>
    <w:rsid w:val="00A15860"/>
    <w:rsid w:val="00A16470"/>
    <w:rsid w:val="00A17F71"/>
    <w:rsid w:val="00A21C0B"/>
    <w:rsid w:val="00A33FF0"/>
    <w:rsid w:val="00A41A0D"/>
    <w:rsid w:val="00A505B3"/>
    <w:rsid w:val="00A53FBA"/>
    <w:rsid w:val="00A5482E"/>
    <w:rsid w:val="00A566C7"/>
    <w:rsid w:val="00A56B02"/>
    <w:rsid w:val="00A70C8A"/>
    <w:rsid w:val="00A727C8"/>
    <w:rsid w:val="00A84BD4"/>
    <w:rsid w:val="00A90684"/>
    <w:rsid w:val="00A92F40"/>
    <w:rsid w:val="00A95A57"/>
    <w:rsid w:val="00A96CB0"/>
    <w:rsid w:val="00A97544"/>
    <w:rsid w:val="00AA2DF7"/>
    <w:rsid w:val="00AA37F5"/>
    <w:rsid w:val="00AA7350"/>
    <w:rsid w:val="00AA79A7"/>
    <w:rsid w:val="00AC3EA7"/>
    <w:rsid w:val="00AC6BB8"/>
    <w:rsid w:val="00AC6FF6"/>
    <w:rsid w:val="00AF44AD"/>
    <w:rsid w:val="00B15EDB"/>
    <w:rsid w:val="00B21AE1"/>
    <w:rsid w:val="00B23AE2"/>
    <w:rsid w:val="00B24345"/>
    <w:rsid w:val="00B52541"/>
    <w:rsid w:val="00B601CA"/>
    <w:rsid w:val="00B61778"/>
    <w:rsid w:val="00B7645C"/>
    <w:rsid w:val="00B81C47"/>
    <w:rsid w:val="00B9794C"/>
    <w:rsid w:val="00BA3B46"/>
    <w:rsid w:val="00BA4855"/>
    <w:rsid w:val="00BC3633"/>
    <w:rsid w:val="00BC4444"/>
    <w:rsid w:val="00BE6DE0"/>
    <w:rsid w:val="00C009D2"/>
    <w:rsid w:val="00C06E67"/>
    <w:rsid w:val="00C21FFA"/>
    <w:rsid w:val="00C33AAA"/>
    <w:rsid w:val="00C4042E"/>
    <w:rsid w:val="00C63039"/>
    <w:rsid w:val="00C642DB"/>
    <w:rsid w:val="00C64470"/>
    <w:rsid w:val="00C66AAB"/>
    <w:rsid w:val="00C672AD"/>
    <w:rsid w:val="00C72426"/>
    <w:rsid w:val="00C73FBB"/>
    <w:rsid w:val="00C858F2"/>
    <w:rsid w:val="00C96650"/>
    <w:rsid w:val="00C96A98"/>
    <w:rsid w:val="00CA02CF"/>
    <w:rsid w:val="00CA14C2"/>
    <w:rsid w:val="00CB1269"/>
    <w:rsid w:val="00CB6606"/>
    <w:rsid w:val="00CC323A"/>
    <w:rsid w:val="00CC44A6"/>
    <w:rsid w:val="00CD0357"/>
    <w:rsid w:val="00CE17DD"/>
    <w:rsid w:val="00CE7325"/>
    <w:rsid w:val="00CF0670"/>
    <w:rsid w:val="00CF07A8"/>
    <w:rsid w:val="00CF6C01"/>
    <w:rsid w:val="00D05627"/>
    <w:rsid w:val="00D11584"/>
    <w:rsid w:val="00D11E0B"/>
    <w:rsid w:val="00D11E6E"/>
    <w:rsid w:val="00D371B0"/>
    <w:rsid w:val="00D5211A"/>
    <w:rsid w:val="00D53A65"/>
    <w:rsid w:val="00D555F9"/>
    <w:rsid w:val="00D5691E"/>
    <w:rsid w:val="00D603B0"/>
    <w:rsid w:val="00D85782"/>
    <w:rsid w:val="00D86164"/>
    <w:rsid w:val="00D874C5"/>
    <w:rsid w:val="00DB3A24"/>
    <w:rsid w:val="00DB403A"/>
    <w:rsid w:val="00DB7630"/>
    <w:rsid w:val="00DC0C1C"/>
    <w:rsid w:val="00DC0FED"/>
    <w:rsid w:val="00DC25EE"/>
    <w:rsid w:val="00DC5C74"/>
    <w:rsid w:val="00DE0668"/>
    <w:rsid w:val="00DE5A0C"/>
    <w:rsid w:val="00DE7008"/>
    <w:rsid w:val="00DF41E9"/>
    <w:rsid w:val="00E0237A"/>
    <w:rsid w:val="00E04556"/>
    <w:rsid w:val="00E27DF4"/>
    <w:rsid w:val="00E55C09"/>
    <w:rsid w:val="00E5605F"/>
    <w:rsid w:val="00E61AFB"/>
    <w:rsid w:val="00E675F9"/>
    <w:rsid w:val="00E7156C"/>
    <w:rsid w:val="00E9132E"/>
    <w:rsid w:val="00EA1246"/>
    <w:rsid w:val="00EA221B"/>
    <w:rsid w:val="00EA6F0B"/>
    <w:rsid w:val="00EA70D2"/>
    <w:rsid w:val="00EB3342"/>
    <w:rsid w:val="00EB3B58"/>
    <w:rsid w:val="00EB4DD6"/>
    <w:rsid w:val="00EC306D"/>
    <w:rsid w:val="00EC7BAF"/>
    <w:rsid w:val="00EE6A8E"/>
    <w:rsid w:val="00EF272E"/>
    <w:rsid w:val="00EF2C99"/>
    <w:rsid w:val="00EF4A4B"/>
    <w:rsid w:val="00F038E6"/>
    <w:rsid w:val="00F064BC"/>
    <w:rsid w:val="00F23B3A"/>
    <w:rsid w:val="00F35989"/>
    <w:rsid w:val="00F37066"/>
    <w:rsid w:val="00F42059"/>
    <w:rsid w:val="00F50EB7"/>
    <w:rsid w:val="00F62E46"/>
    <w:rsid w:val="00F749B3"/>
    <w:rsid w:val="00F76DFC"/>
    <w:rsid w:val="00FA0E72"/>
    <w:rsid w:val="00FA1C34"/>
    <w:rsid w:val="00FB1957"/>
    <w:rsid w:val="00FB5549"/>
    <w:rsid w:val="00FC48ED"/>
    <w:rsid w:val="00FD5955"/>
    <w:rsid w:val="00FD660E"/>
    <w:rsid w:val="00FE620E"/>
    <w:rsid w:val="00FE6F64"/>
    <w:rsid w:val="00FF06F9"/>
    <w:rsid w:val="00FF32A8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81FC2"/>
  <w15:docId w15:val="{ACC6A65C-4423-47E1-84E1-BA3AC2A5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061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030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3061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3061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3061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306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30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5FD9"/>
  </w:style>
  <w:style w:type="paragraph" w:styleId="a6">
    <w:name w:val="footer"/>
    <w:basedOn w:val="a"/>
    <w:link w:val="a7"/>
    <w:uiPriority w:val="99"/>
    <w:unhideWhenUsed/>
    <w:rsid w:val="006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5FD9"/>
  </w:style>
  <w:style w:type="paragraph" w:styleId="a8">
    <w:name w:val="List Paragraph"/>
    <w:basedOn w:val="a"/>
    <w:uiPriority w:val="34"/>
    <w:qFormat/>
    <w:rsid w:val="00BE6DE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55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E55C09"/>
  </w:style>
  <w:style w:type="table" w:styleId="aa">
    <w:name w:val="Table Grid"/>
    <w:basedOn w:val="a1"/>
    <w:uiPriority w:val="59"/>
    <w:rsid w:val="000E1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D4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401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494D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4D1F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9177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77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777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77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777E"/>
    <w:rPr>
      <w:b/>
      <w:bCs/>
      <w:sz w:val="20"/>
      <w:szCs w:val="20"/>
    </w:rPr>
  </w:style>
  <w:style w:type="paragraph" w:styleId="af2">
    <w:name w:val="No Spacing"/>
    <w:uiPriority w:val="1"/>
    <w:qFormat/>
    <w:rsid w:val="00BC444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8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FAC91-812B-4BDE-9AEA-88E4F380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Искендер Сыдыгалиев</dc:creator>
  <cp:keywords/>
  <dc:description/>
  <cp:lastModifiedBy>Пользователь</cp:lastModifiedBy>
  <cp:revision>11</cp:revision>
  <cp:lastPrinted>2021-11-12T04:23:00Z</cp:lastPrinted>
  <dcterms:created xsi:type="dcterms:W3CDTF">2022-06-23T11:34:00Z</dcterms:created>
  <dcterms:modified xsi:type="dcterms:W3CDTF">2022-06-24T03:33:00Z</dcterms:modified>
</cp:coreProperties>
</file>